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8B" w:rsidRDefault="002512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314325</wp:posOffset>
                </wp:positionV>
                <wp:extent cx="6029325" cy="864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648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67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2F6" w:rsidRPr="0098613D" w:rsidRDefault="002512F6" w:rsidP="002512F6">
                            <w:pPr>
                              <w:widowControl w:val="0"/>
                              <w:jc w:val="center"/>
                              <w:rPr>
                                <w:rFonts w:ascii="Le Monde Courrier Pro" w:hAnsi="Le Monde Courrier Pro"/>
                                <w:sz w:val="71"/>
                                <w:szCs w:val="71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Le Monde Courrier Pro" w:hAnsi="Le Monde Courrier Pro"/>
                                <w:sz w:val="71"/>
                                <w:szCs w:val="71"/>
                                <w14:ligatures w14:val="none"/>
                              </w:rPr>
                              <w:t>FARM/CROP MEETING</w:t>
                            </w:r>
                          </w:p>
                          <w:p w:rsidR="002512F6" w:rsidRPr="0098613D" w:rsidRDefault="002512F6">
                            <w:pPr>
                              <w:rPr>
                                <w:rFonts w:ascii="MiloOT-Text" w:hAnsi="MiloOT-Text"/>
                              </w:rPr>
                            </w:pPr>
                          </w:p>
                          <w:p w:rsidR="002512F6" w:rsidRPr="0098613D" w:rsidRDefault="002512F6" w:rsidP="002512F6">
                            <w:pPr>
                              <w:widowControl w:val="0"/>
                              <w:jc w:val="center"/>
                              <w:rPr>
                                <w:rFonts w:ascii="MiloOT-Text" w:hAnsi="MiloOT-Text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JOIN US FOR A FREE BREAKFAST </w:t>
                            </w:r>
                            <w:r w:rsidR="0060259B" w:rsidRPr="0098613D">
                              <w:rPr>
                                <w:rFonts w:ascii="MiloOT-Text" w:hAnsi="MiloOT-Text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MEETING</w:t>
                            </w:r>
                            <w:r w:rsidRPr="0098613D">
                              <w:rPr>
                                <w:rFonts w:ascii="MiloOT-Text" w:hAnsi="MiloOT-Text" w:cs="Arial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…</w:t>
                            </w:r>
                          </w:p>
                          <w:p w:rsidR="002512F6" w:rsidRPr="0098613D" w:rsidRDefault="002512F6" w:rsidP="002512F6">
                            <w:pPr>
                              <w:widowControl w:val="0"/>
                              <w:rPr>
                                <w:rFonts w:ascii="MiloOT-Text" w:hAnsi="MiloOT-Text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2512F6" w:rsidRPr="0098613D" w:rsidRDefault="002512F6" w:rsidP="002512F6">
                            <w:pPr>
                              <w:widowControl w:val="0"/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>WHEN:</w:t>
                            </w:r>
                            <w:r w:rsidR="009E3B31"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Wednesday, January 7, 2015</w:t>
                            </w:r>
                          </w:p>
                          <w:p w:rsidR="002512F6" w:rsidRPr="0098613D" w:rsidRDefault="002512F6" w:rsidP="002512F6">
                            <w:pPr>
                              <w:widowControl w:val="0"/>
                              <w:spacing w:line="240" w:lineRule="auto"/>
                              <w:ind w:left="720" w:hanging="720"/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>WHERE:</w:t>
                            </w: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Champaig</w:t>
                            </w:r>
                            <w:r w:rsidR="0098613D"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>n County Farm Bureau Auditorium</w:t>
                            </w: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</w:t>
                            </w:r>
                          </w:p>
                          <w:p w:rsidR="002512F6" w:rsidRPr="0098613D" w:rsidRDefault="002512F6" w:rsidP="002512F6">
                            <w:pPr>
                              <w:widowControl w:val="0"/>
                              <w:spacing w:line="240" w:lineRule="auto"/>
                              <w:ind w:left="720" w:hanging="720"/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</w:t>
                            </w:r>
                            <w:r w:rsid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>801 N. Country Fair Dr., Champaign, IL</w:t>
                            </w:r>
                          </w:p>
                          <w:p w:rsidR="002512F6" w:rsidRPr="0098613D" w:rsidRDefault="002512F6" w:rsidP="002512F6">
                            <w:pPr>
                              <w:widowControl w:val="0"/>
                              <w:ind w:left="720" w:hanging="720"/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>TIME:</w:t>
                            </w: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>7:30 A.M.  Registration/Breakfast</w:t>
                            </w:r>
                          </w:p>
                          <w:p w:rsidR="002512F6" w:rsidRPr="0098613D" w:rsidRDefault="00BC27BB" w:rsidP="0098613D">
                            <w:pPr>
                              <w:widowControl w:val="0"/>
                              <w:ind w:left="2160" w:firstLine="720"/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>11:00 A</w:t>
                            </w:r>
                            <w:r w:rsidR="002512F6"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>.M. Adjourn</w:t>
                            </w:r>
                          </w:p>
                          <w:p w:rsidR="007A0417" w:rsidRDefault="007A0417" w:rsidP="002512F6">
                            <w:pPr>
                              <w:widowControl w:val="0"/>
                              <w:ind w:left="1440" w:firstLine="720"/>
                              <w:rPr>
                                <w:rFonts w:ascii="Bookman Old Style" w:hAnsi="Bookman Old Style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512F6" w:rsidRPr="0098613D" w:rsidRDefault="002512F6" w:rsidP="002512F6">
                            <w:pPr>
                              <w:widowControl w:val="0"/>
                              <w:rPr>
                                <w:rFonts w:ascii="MiloOT-Text" w:hAnsi="MiloOT-Text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  <w:r w:rsidRPr="0098613D">
                              <w:rPr>
                                <w:rFonts w:ascii="MiloOT-Text" w:hAnsi="MiloOT-Text"/>
                                <w:lang w:val="x-none"/>
                              </w:rPr>
                              <w:t></w:t>
                            </w:r>
                            <w:r w:rsidRPr="0098613D">
                              <w:rPr>
                                <w:rFonts w:ascii="MiloOT-Text" w:hAnsi="MiloOT-Text"/>
                              </w:rPr>
                              <w:t> </w:t>
                            </w:r>
                            <w:r w:rsidR="00772DE4" w:rsidRPr="0098613D">
                              <w:rPr>
                                <w:rFonts w:ascii="MiloOT-Text" w:hAnsi="MiloOT-Text"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98613D">
                              <w:rPr>
                                <w:rFonts w:ascii="MiloOT-Text" w:hAnsi="MiloOT-Text"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98613D">
                              <w:rPr>
                                <w:rFonts w:ascii="MiloOT-Text" w:hAnsi="MiloOT-Text"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  <w:r w:rsidR="007A0417" w:rsidRPr="0098613D">
                              <w:rPr>
                                <w:rFonts w:ascii="MiloOT-Text" w:hAnsi="MiloOT-Text"/>
                                <w:b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Markets:  </w:t>
                            </w:r>
                            <w:r w:rsidR="00772DE4" w:rsidRPr="0098613D">
                              <w:rPr>
                                <w:rFonts w:ascii="MiloOT-Text" w:hAnsi="MiloOT-Text"/>
                                <w:b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W</w:t>
                            </w:r>
                            <w:r w:rsidR="007A0417" w:rsidRPr="0098613D">
                              <w:rPr>
                                <w:rFonts w:ascii="MiloOT-Text" w:hAnsi="MiloOT-Text"/>
                                <w:b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here to go from here?</w:t>
                            </w:r>
                          </w:p>
                          <w:p w:rsidR="002512F6" w:rsidRPr="0098613D" w:rsidRDefault="0098613D" w:rsidP="002512F6">
                            <w:pPr>
                              <w:widowControl w:val="0"/>
                              <w:ind w:left="720"/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C50E91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>Presented by Cory Winstead -</w:t>
                            </w:r>
                            <w:r w:rsidR="002512F6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 Manager with AgriVisor, LLC</w:t>
                            </w:r>
                          </w:p>
                          <w:p w:rsidR="0098613D" w:rsidRDefault="0098613D" w:rsidP="002512F6">
                            <w:pPr>
                              <w:widowControl w:val="0"/>
                              <w:rPr>
                                <w:rFonts w:ascii="MiloOT-Text" w:hAnsi="MiloOT-Text"/>
                                <w:color w:val="auto"/>
                              </w:rPr>
                            </w:pPr>
                          </w:p>
                          <w:p w:rsidR="0098613D" w:rsidRDefault="002512F6" w:rsidP="002512F6">
                            <w:pPr>
                              <w:widowControl w:val="0"/>
                              <w:rPr>
                                <w:rFonts w:ascii="MiloOT-Text" w:hAnsi="MiloOT-Text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color w:val="auto"/>
                                <w:lang w:val="x-none"/>
                              </w:rPr>
                              <w:t></w:t>
                            </w:r>
                            <w:r w:rsidRPr="0098613D">
                              <w:rPr>
                                <w:rFonts w:ascii="MiloOT-Text" w:hAnsi="MiloOT-Text"/>
                                <w:color w:val="auto"/>
                              </w:rPr>
                              <w:t> </w:t>
                            </w:r>
                            <w:r w:rsidR="0098613D">
                              <w:rPr>
                                <w:rFonts w:ascii="MiloOT-Text" w:hAnsi="MiloOT-Text"/>
                                <w:color w:val="auto"/>
                              </w:rPr>
                              <w:tab/>
                              <w:t xml:space="preserve">       </w:t>
                            </w:r>
                            <w:r w:rsidR="00772DE4" w:rsidRPr="0098613D">
                              <w:rPr>
                                <w:rFonts w:ascii="MiloOT-Text" w:hAnsi="MiloOT-Text"/>
                                <w:b/>
                                <w:i/>
                                <w:color w:val="auto"/>
                                <w:sz w:val="36"/>
                                <w:szCs w:val="36"/>
                              </w:rPr>
                              <w:t>Farm Bill 2014: What You Need To Know</w:t>
                            </w:r>
                            <w:r w:rsidRPr="0098613D">
                              <w:rPr>
                                <w:rFonts w:ascii="MiloOT-Text" w:hAnsi="MiloOT-Text"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:rsidR="002512F6" w:rsidRDefault="0098613D" w:rsidP="0098613D">
                            <w:pPr>
                              <w:widowControl w:val="0"/>
                              <w:ind w:firstLine="720"/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      </w:t>
                            </w:r>
                            <w:r w:rsidR="00C50E91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Presented by Doug Yoder - </w:t>
                            </w:r>
                            <w:r w:rsidR="002512F6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Senior Director of Affiliate and </w:t>
                            </w:r>
                            <w:r w:rsidR="002512F6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                </w:t>
                            </w:r>
                            <w:r w:rsidR="002512F6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Risk </w:t>
                            </w:r>
                            <w:r w:rsidR="002512F6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>Management, with Illinois Farm Bureau</w:t>
                            </w:r>
                          </w:p>
                          <w:p w:rsidR="0098613D" w:rsidRPr="0098613D" w:rsidRDefault="0098613D" w:rsidP="0098613D">
                            <w:pPr>
                              <w:widowControl w:val="0"/>
                              <w:ind w:firstLine="720"/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98613D" w:rsidRDefault="002512F6" w:rsidP="002512F6">
                            <w:pPr>
                              <w:widowControl w:val="0"/>
                              <w:jc w:val="center"/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The </w:t>
                            </w:r>
                            <w:r w:rsidR="0060259B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>meeting</w:t>
                            </w: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 is</w:t>
                            </w:r>
                            <w:r w:rsidRPr="0098613D">
                              <w:rPr>
                                <w:rFonts w:ascii="MiloOT-Text" w:hAnsi="MiloOT-Tex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8613D">
                              <w:rPr>
                                <w:rFonts w:ascii="MiloOT-Text" w:hAnsi="MiloOT-Text"/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FREE</w:t>
                            </w:r>
                            <w:r w:rsidRPr="0098613D">
                              <w:rPr>
                                <w:rFonts w:ascii="MiloOT-Text" w:hAnsi="MiloOT-Text"/>
                                <w:sz w:val="36"/>
                                <w:szCs w:val="36"/>
                                <w14:ligatures w14:val="none"/>
                              </w:rPr>
                              <w:t xml:space="preserve">.  </w:t>
                            </w:r>
                            <w:r w:rsidRPr="0098613D">
                              <w:rPr>
                                <w:rFonts w:ascii="MiloOT-Text" w:hAnsi="MiloOT-Text"/>
                                <w:sz w:val="32"/>
                                <w:szCs w:val="32"/>
                                <w14:ligatures w14:val="none"/>
                              </w:rPr>
                              <w:t>ADVANCE</w:t>
                            </w: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 Registration is requested.  </w:t>
                            </w:r>
                          </w:p>
                          <w:p w:rsidR="009E3B31" w:rsidRPr="0098613D" w:rsidRDefault="002512F6" w:rsidP="0098613D">
                            <w:pPr>
                              <w:widowControl w:val="0"/>
                              <w:jc w:val="center"/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Please call: </w:t>
                            </w:r>
                            <w:r w:rsidR="0098613D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>Your COUNTRY</w:t>
                            </w:r>
                            <w:r w:rsidR="009E3B31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 Financial</w:t>
                            </w:r>
                            <w:r w:rsidR="0098613D" w:rsidRPr="0098613D">
                              <w:rPr>
                                <w:rFonts w:ascii="MiloOT-Text" w:hAnsi="MiloOT-Text" w:cs="Arial"/>
                                <w:sz w:val="28"/>
                                <w:szCs w:val="28"/>
                                <w:vertAlign w:val="superscript"/>
                              </w:rPr>
                              <w:t>®</w:t>
                            </w:r>
                            <w:r w:rsidR="0098613D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 r</w:t>
                            </w:r>
                            <w:r w:rsidR="009E3B31"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 xml:space="preserve">epresentative or </w:t>
                            </w:r>
                          </w:p>
                          <w:p w:rsidR="002512F6" w:rsidRPr="0098613D" w:rsidRDefault="002512F6" w:rsidP="002512F6">
                            <w:pPr>
                              <w:widowControl w:val="0"/>
                              <w:jc w:val="center"/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  <w:sz w:val="28"/>
                                <w:szCs w:val="28"/>
                                <w14:ligatures w14:val="none"/>
                              </w:rPr>
                              <w:t>Champaign County Farm Bureau at 217-352-5235 to reserve your spot.</w:t>
                            </w:r>
                          </w:p>
                          <w:p w:rsidR="002512F6" w:rsidRDefault="002512F6" w:rsidP="0098613D">
                            <w:pPr>
                              <w:jc w:val="center"/>
                              <w:rPr>
                                <w:rFonts w:ascii="MiloOT-Text" w:hAnsi="MiloOT-Text" w:cs="Arial"/>
                              </w:rPr>
                            </w:pPr>
                            <w:r w:rsidRPr="0098613D">
                              <w:rPr>
                                <w:rFonts w:ascii="MiloOT-Text" w:hAnsi="MiloOT-Text" w:cs="Arial"/>
                              </w:rPr>
                              <w:t>This is a no-cost, no-obligation educational seminar and insurance sales presentation.                                                                                                         COUNTRY Financial</w:t>
                            </w:r>
                            <w:r w:rsidR="0098613D" w:rsidRPr="0098613D">
                              <w:rPr>
                                <w:rFonts w:ascii="MiloOT-Text" w:hAnsi="MiloOT-Text" w:cs="Arial"/>
                                <w:vertAlign w:val="superscript"/>
                              </w:rPr>
                              <w:t>®</w:t>
                            </w:r>
                            <w:r w:rsidRPr="0098613D">
                              <w:rPr>
                                <w:rFonts w:ascii="MiloOT-Text" w:hAnsi="MiloOT-Text" w:cs="Arial"/>
                              </w:rPr>
                              <w:t xml:space="preserve"> and its representatives do not recommend or endorse third party speakers.                                                                                                </w:t>
                            </w:r>
                            <w:r w:rsidR="0098613D" w:rsidRPr="0098613D">
                              <w:rPr>
                                <w:rFonts w:ascii="MiloOT-Text" w:hAnsi="MiloOT-Text" w:cs="Arial"/>
                              </w:rPr>
                              <w:t xml:space="preserve"> P</w:t>
                            </w:r>
                            <w:r w:rsidRPr="0098613D">
                              <w:rPr>
                                <w:rFonts w:ascii="MiloOT-Text" w:hAnsi="MiloOT-Text" w:cs="Arial"/>
                              </w:rPr>
                              <w:t>olicies issued by COUNTRY Mutual Insurance Company</w:t>
                            </w:r>
                            <w:r w:rsidRPr="0098613D">
                              <w:rPr>
                                <w:rFonts w:ascii="MiloOT-Text" w:hAnsi="MiloOT-Text" w:cs="Arial"/>
                                <w:vertAlign w:val="superscript"/>
                              </w:rPr>
                              <w:t>®</w:t>
                            </w:r>
                            <w:r w:rsidRPr="0098613D">
                              <w:rPr>
                                <w:rFonts w:ascii="MiloOT-Text" w:hAnsi="MiloOT-Text" w:cs="Arial"/>
                              </w:rPr>
                              <w:t>, Bloomington, IL.</w:t>
                            </w:r>
                            <w:r w:rsidR="0098613D" w:rsidRPr="0098613D">
                              <w:rPr>
                                <w:rFonts w:ascii="MiloOT-Text" w:hAnsi="MiloOT-Text" w:cs="Arial"/>
                              </w:rPr>
                              <w:t xml:space="preserve">, </w:t>
                            </w:r>
                            <w:r w:rsidR="00C50E91">
                              <w:rPr>
                                <w:rFonts w:ascii="MiloOT-Text" w:hAnsi="MiloOT-Text" w:cs="Arial"/>
                              </w:rPr>
                              <w:t xml:space="preserve">                                           </w:t>
                            </w:r>
                            <w:r w:rsidR="0098613D" w:rsidRPr="0098613D">
                              <w:rPr>
                                <w:rFonts w:ascii="MiloOT-Text" w:hAnsi="MiloOT-Text" w:cs="Arial"/>
                              </w:rPr>
                              <w:t>an equal opportunity provider.</w:t>
                            </w:r>
                          </w:p>
                          <w:p w:rsidR="00C50E91" w:rsidRPr="0098613D" w:rsidRDefault="00C50E91" w:rsidP="0098613D">
                            <w:pPr>
                              <w:jc w:val="center"/>
                              <w:rPr>
                                <w:rFonts w:ascii="MiloOT-Text" w:hAnsi="MiloOT-Text"/>
                                <w14:ligatures w14:val="none"/>
                              </w:rPr>
                            </w:pPr>
                          </w:p>
                          <w:p w:rsidR="002512F6" w:rsidRDefault="002512F6" w:rsidP="002512F6">
                            <w:r>
                              <w:t xml:space="preserve">     </w:t>
                            </w:r>
                            <w:r w:rsidR="0098613D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1647825" cy="525314"/>
                                  <wp:effectExtent l="0" t="0" r="0" b="8255"/>
                                  <wp:docPr id="3" name="Picture 3" descr="C:\Users\ID19673\Desktop\Green\JPG\CMYK\300 DPI\cf_r_lob_4cp_cl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D19673\Desktop\Green\JPG\CMYK\300 DPI\cf_r_lob_4cp_cl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5385" cy="527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BB65B" wp14:editId="17AF9B5A">
                                  <wp:extent cx="744300" cy="771525"/>
                                  <wp:effectExtent l="0" t="0" r="0" b="0"/>
                                  <wp:docPr id="15" name="Picture 15" descr="C:\Users\Admin\AppData\Local\Microsoft\Windows\Temporary Internet Files\Content.Word\CCFB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AppData\Local\Microsoft\Windows\Temporary Internet Files\Content.Word\CCFB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047" cy="790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</w:t>
                            </w:r>
                            <w:r w:rsidR="00BC4A7C">
                              <w:rPr>
                                <w:noProof/>
                              </w:rPr>
                              <w:drawing>
                                <wp:inline distT="0" distB="0" distL="0" distR="0" wp14:anchorId="45032142" wp14:editId="241FB593">
                                  <wp:extent cx="949212" cy="590550"/>
                                  <wp:effectExtent l="0" t="0" r="3810" b="0"/>
                                  <wp:docPr id="10" name="Picture 10" descr="C:\Users\id23194\AppData\Local\Microsoft\Windows\Temporary Internet Files\Content.Outlook\M6HQ7BO0\IlliniFSLogo2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d23194\AppData\Local\Microsoft\Windows\Temporary Internet Files\Content.Outlook\M6HQ7BO0\IlliniFSLogo2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070" cy="5923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6E77A73" wp14:editId="395174CE">
                                  <wp:extent cx="1379643" cy="674826"/>
                                  <wp:effectExtent l="0" t="0" r="0" b="0"/>
                                  <wp:docPr id="16" name="Picture 16" descr="Illinois Farm Bureau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llinois Farm Bureau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692" cy="676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12F6" w:rsidRPr="0098613D" w:rsidRDefault="0098613D">
                            <w:pPr>
                              <w:rPr>
                                <w:rFonts w:ascii="MiloOT-Text" w:hAnsi="MiloOT-Text"/>
                              </w:rPr>
                            </w:pPr>
                            <w:r w:rsidRPr="0098613D">
                              <w:rPr>
                                <w:rFonts w:ascii="MiloOT-Text" w:hAnsi="MiloOT-Text"/>
                              </w:rPr>
                              <w:t>1114-118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85pt;margin-top:24.75pt;width:474.75pt;height:6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" fillcolor="white [3201]" stroked="f" strokeweight=".5pt">
                <v:fill opacity="43947f"/>
                <v:textbox>
                  <w:txbxContent>
                    <w:p w:rsidR="002512F6" w:rsidRPr="0098613D" w:rsidRDefault="002512F6" w:rsidP="002512F6">
                      <w:pPr>
                        <w:widowControl w:val="0"/>
                        <w:jc w:val="center"/>
                        <w:rPr>
                          <w:rFonts w:ascii="Le Monde Courrier Pro" w:hAnsi="Le Monde Courrier Pro"/>
                          <w:sz w:val="71"/>
                          <w:szCs w:val="71"/>
                          <w14:ligatures w14:val="none"/>
                        </w:rPr>
                      </w:pPr>
                      <w:r w:rsidRPr="0098613D">
                        <w:rPr>
                          <w:rFonts w:ascii="Le Monde Courrier Pro" w:hAnsi="Le Monde Courrier Pro"/>
                          <w:sz w:val="71"/>
                          <w:szCs w:val="71"/>
                          <w14:ligatures w14:val="none"/>
                        </w:rPr>
                        <w:t>FARM/CROP MEETING</w:t>
                      </w:r>
                    </w:p>
                    <w:p w:rsidR="002512F6" w:rsidRPr="0098613D" w:rsidRDefault="002512F6">
                      <w:pPr>
                        <w:rPr>
                          <w:rFonts w:ascii="MiloOT-Text" w:hAnsi="MiloOT-Text"/>
                        </w:rPr>
                      </w:pPr>
                    </w:p>
                    <w:p w:rsidR="002512F6" w:rsidRPr="0098613D" w:rsidRDefault="002512F6" w:rsidP="002512F6">
                      <w:pPr>
                        <w:widowControl w:val="0"/>
                        <w:jc w:val="center"/>
                        <w:rPr>
                          <w:rFonts w:ascii="MiloOT-Text" w:hAnsi="MiloOT-Text" w:cs="Arial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 w:cs="Arial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JOIN US FOR A FREE BREAKFAST </w:t>
                      </w:r>
                      <w:r w:rsidR="0060259B" w:rsidRPr="0098613D">
                        <w:rPr>
                          <w:rFonts w:ascii="MiloOT-Text" w:hAnsi="MiloOT-Text" w:cs="Arial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MEETING</w:t>
                      </w:r>
                      <w:r w:rsidRPr="0098613D">
                        <w:rPr>
                          <w:rFonts w:ascii="MiloOT-Text" w:hAnsi="MiloOT-Text" w:cs="Arial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…</w:t>
                      </w:r>
                    </w:p>
                    <w:p w:rsidR="002512F6" w:rsidRPr="0098613D" w:rsidRDefault="002512F6" w:rsidP="002512F6">
                      <w:pPr>
                        <w:widowControl w:val="0"/>
                        <w:rPr>
                          <w:rFonts w:ascii="MiloOT-Text" w:hAnsi="MiloOT-Text"/>
                          <w:sz w:val="8"/>
                          <w:szCs w:val="8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2512F6" w:rsidRPr="0098613D" w:rsidRDefault="002512F6" w:rsidP="002512F6">
                      <w:pPr>
                        <w:widowControl w:val="0"/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>WHEN:</w:t>
                      </w:r>
                      <w:r w:rsidR="009E3B31"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ab/>
                        <w:t>Wednesday, January 7, 2015</w:t>
                      </w:r>
                    </w:p>
                    <w:p w:rsidR="002512F6" w:rsidRPr="0098613D" w:rsidRDefault="002512F6" w:rsidP="002512F6">
                      <w:pPr>
                        <w:widowControl w:val="0"/>
                        <w:spacing w:line="240" w:lineRule="auto"/>
                        <w:ind w:left="720" w:hanging="720"/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>WHERE:</w:t>
                      </w: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ab/>
                        <w:t>Champaig</w:t>
                      </w:r>
                      <w:r w:rsidR="0098613D"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>n County Farm Bureau Auditorium</w:t>
                      </w: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 xml:space="preserve">                                          </w:t>
                      </w:r>
                    </w:p>
                    <w:p w:rsidR="002512F6" w:rsidRPr="0098613D" w:rsidRDefault="002512F6" w:rsidP="002512F6">
                      <w:pPr>
                        <w:widowControl w:val="0"/>
                        <w:spacing w:line="240" w:lineRule="auto"/>
                        <w:ind w:left="720" w:hanging="720"/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 xml:space="preserve">                        </w:t>
                      </w:r>
                      <w:r w:rsid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>801 N. Country Fair Dr., Champaign, IL</w:t>
                      </w:r>
                    </w:p>
                    <w:p w:rsidR="002512F6" w:rsidRPr="0098613D" w:rsidRDefault="002512F6" w:rsidP="002512F6">
                      <w:pPr>
                        <w:widowControl w:val="0"/>
                        <w:ind w:left="720" w:hanging="720"/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>TIME:</w:t>
                      </w: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ab/>
                      </w: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>7:30 A.M.  Registration/Breakfast</w:t>
                      </w:r>
                    </w:p>
                    <w:p w:rsidR="002512F6" w:rsidRPr="0098613D" w:rsidRDefault="00BC27BB" w:rsidP="0098613D">
                      <w:pPr>
                        <w:widowControl w:val="0"/>
                        <w:ind w:left="2160" w:firstLine="720"/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>11:00 A</w:t>
                      </w:r>
                      <w:r w:rsidR="002512F6"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>.M. Adjourn</w:t>
                      </w:r>
                    </w:p>
                    <w:p w:rsidR="007A0417" w:rsidRDefault="007A0417" w:rsidP="002512F6">
                      <w:pPr>
                        <w:widowControl w:val="0"/>
                        <w:ind w:left="1440" w:firstLine="720"/>
                        <w:rPr>
                          <w:rFonts w:ascii="Bookman Old Style" w:hAnsi="Bookman Old Style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512F6" w:rsidRPr="0098613D" w:rsidRDefault="002512F6" w:rsidP="002512F6">
                      <w:pPr>
                        <w:widowControl w:val="0"/>
                        <w:rPr>
                          <w:rFonts w:ascii="MiloOT-Text" w:hAnsi="MiloOT-Text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12"/>
                          <w:szCs w:val="12"/>
                          <w14:ligatures w14:val="none"/>
                        </w:rPr>
                        <w:t> </w:t>
                      </w:r>
                      <w:r w:rsidRPr="0098613D">
                        <w:rPr>
                          <w:rFonts w:ascii="MiloOT-Text" w:hAnsi="MiloOT-Text"/>
                          <w:lang w:val="x-none"/>
                        </w:rPr>
                        <w:t></w:t>
                      </w:r>
                      <w:r w:rsidRPr="0098613D">
                        <w:rPr>
                          <w:rFonts w:ascii="MiloOT-Text" w:hAnsi="MiloOT-Text"/>
                        </w:rPr>
                        <w:t> </w:t>
                      </w:r>
                      <w:r w:rsidR="00772DE4" w:rsidRPr="0098613D">
                        <w:rPr>
                          <w:rFonts w:ascii="MiloOT-Text" w:hAnsi="MiloOT-Text"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98613D">
                        <w:rPr>
                          <w:rFonts w:ascii="MiloOT-Text" w:hAnsi="MiloOT-Text"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98613D">
                        <w:rPr>
                          <w:rFonts w:ascii="MiloOT-Text" w:hAnsi="MiloOT-Text"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ab/>
                      </w:r>
                      <w:r w:rsidR="007A0417" w:rsidRPr="0098613D">
                        <w:rPr>
                          <w:rFonts w:ascii="MiloOT-Text" w:hAnsi="MiloOT-Text"/>
                          <w:b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Markets:  </w:t>
                      </w:r>
                      <w:r w:rsidR="00772DE4" w:rsidRPr="0098613D">
                        <w:rPr>
                          <w:rFonts w:ascii="MiloOT-Text" w:hAnsi="MiloOT-Text"/>
                          <w:b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W</w:t>
                      </w:r>
                      <w:r w:rsidR="007A0417" w:rsidRPr="0098613D">
                        <w:rPr>
                          <w:rFonts w:ascii="MiloOT-Text" w:hAnsi="MiloOT-Text"/>
                          <w:b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here to go from here?</w:t>
                      </w:r>
                    </w:p>
                    <w:p w:rsidR="002512F6" w:rsidRPr="0098613D" w:rsidRDefault="0098613D" w:rsidP="002512F6">
                      <w:pPr>
                        <w:widowControl w:val="0"/>
                        <w:ind w:left="720"/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C50E91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>Presented by Cory Winstead -</w:t>
                      </w:r>
                      <w:r w:rsidR="002512F6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 Manager with AgriVisor, LLC</w:t>
                      </w:r>
                    </w:p>
                    <w:p w:rsidR="0098613D" w:rsidRDefault="0098613D" w:rsidP="002512F6">
                      <w:pPr>
                        <w:widowControl w:val="0"/>
                        <w:rPr>
                          <w:rFonts w:ascii="MiloOT-Text" w:hAnsi="MiloOT-Text"/>
                          <w:color w:val="auto"/>
                        </w:rPr>
                      </w:pPr>
                    </w:p>
                    <w:p w:rsidR="0098613D" w:rsidRDefault="002512F6" w:rsidP="002512F6">
                      <w:pPr>
                        <w:widowControl w:val="0"/>
                        <w:rPr>
                          <w:rFonts w:ascii="MiloOT-Text" w:hAnsi="MiloOT-Text"/>
                          <w:color w:val="auto"/>
                          <w:sz w:val="28"/>
                          <w:szCs w:val="28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color w:val="auto"/>
                          <w:lang w:val="x-none"/>
                        </w:rPr>
                        <w:t></w:t>
                      </w:r>
                      <w:r w:rsidRPr="0098613D">
                        <w:rPr>
                          <w:rFonts w:ascii="MiloOT-Text" w:hAnsi="MiloOT-Text"/>
                          <w:color w:val="auto"/>
                        </w:rPr>
                        <w:t> </w:t>
                      </w:r>
                      <w:r w:rsidR="0098613D">
                        <w:rPr>
                          <w:rFonts w:ascii="MiloOT-Text" w:hAnsi="MiloOT-Text"/>
                          <w:color w:val="auto"/>
                        </w:rPr>
                        <w:tab/>
                        <w:t xml:space="preserve">       </w:t>
                      </w:r>
                      <w:r w:rsidR="00772DE4" w:rsidRPr="0098613D">
                        <w:rPr>
                          <w:rFonts w:ascii="MiloOT-Text" w:hAnsi="MiloOT-Text"/>
                          <w:b/>
                          <w:i/>
                          <w:color w:val="auto"/>
                          <w:sz w:val="36"/>
                          <w:szCs w:val="36"/>
                        </w:rPr>
                        <w:t>Farm Bill 2014: What You Need To Know</w:t>
                      </w:r>
                      <w:r w:rsidRPr="0098613D">
                        <w:rPr>
                          <w:rFonts w:ascii="MiloOT-Text" w:hAnsi="MiloOT-Text"/>
                          <w:color w:val="auto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:rsidR="002512F6" w:rsidRDefault="0098613D" w:rsidP="0098613D">
                      <w:pPr>
                        <w:widowControl w:val="0"/>
                        <w:ind w:firstLine="720"/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      </w:t>
                      </w:r>
                      <w:r w:rsidR="00C50E91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Presented by Doug Yoder - </w:t>
                      </w:r>
                      <w:r w:rsidR="002512F6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Senior Director of Affiliate and </w:t>
                      </w:r>
                      <w:r w:rsidR="002512F6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                </w:t>
                      </w:r>
                      <w:r w:rsidR="002512F6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ab/>
                        <w:t xml:space="preserve">Risk </w:t>
                      </w:r>
                      <w:r w:rsidR="002512F6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>Management, with Illinois Farm Bureau</w:t>
                      </w:r>
                    </w:p>
                    <w:p w:rsidR="0098613D" w:rsidRPr="0098613D" w:rsidRDefault="0098613D" w:rsidP="0098613D">
                      <w:pPr>
                        <w:widowControl w:val="0"/>
                        <w:ind w:firstLine="720"/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98613D" w:rsidRDefault="002512F6" w:rsidP="002512F6">
                      <w:pPr>
                        <w:widowControl w:val="0"/>
                        <w:jc w:val="center"/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The </w:t>
                      </w:r>
                      <w:r w:rsidR="0060259B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>meeting</w:t>
                      </w: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 is</w:t>
                      </w:r>
                      <w:r w:rsidRPr="0098613D">
                        <w:rPr>
                          <w:rFonts w:ascii="MiloOT-Text" w:hAnsi="MiloOT-Tex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8613D">
                        <w:rPr>
                          <w:rFonts w:ascii="MiloOT-Text" w:hAnsi="MiloOT-Text"/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FREE</w:t>
                      </w:r>
                      <w:r w:rsidRPr="0098613D">
                        <w:rPr>
                          <w:rFonts w:ascii="MiloOT-Text" w:hAnsi="MiloOT-Text"/>
                          <w:sz w:val="36"/>
                          <w:szCs w:val="36"/>
                          <w14:ligatures w14:val="none"/>
                        </w:rPr>
                        <w:t xml:space="preserve">.  </w:t>
                      </w:r>
                      <w:r w:rsidRPr="0098613D">
                        <w:rPr>
                          <w:rFonts w:ascii="MiloOT-Text" w:hAnsi="MiloOT-Text"/>
                          <w:sz w:val="32"/>
                          <w:szCs w:val="32"/>
                          <w14:ligatures w14:val="none"/>
                        </w:rPr>
                        <w:t>ADVANCE</w:t>
                      </w: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 Registration is requested.  </w:t>
                      </w:r>
                    </w:p>
                    <w:p w:rsidR="009E3B31" w:rsidRPr="0098613D" w:rsidRDefault="002512F6" w:rsidP="0098613D">
                      <w:pPr>
                        <w:widowControl w:val="0"/>
                        <w:jc w:val="center"/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Please call: </w:t>
                      </w:r>
                      <w:r w:rsidR="0098613D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>Your COUNTRY</w:t>
                      </w:r>
                      <w:r w:rsidR="009E3B31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 Financial</w:t>
                      </w:r>
                      <w:r w:rsidR="0098613D" w:rsidRPr="0098613D">
                        <w:rPr>
                          <w:rFonts w:ascii="MiloOT-Text" w:hAnsi="MiloOT-Text" w:cs="Arial"/>
                          <w:sz w:val="28"/>
                          <w:szCs w:val="28"/>
                          <w:vertAlign w:val="superscript"/>
                        </w:rPr>
                        <w:t>®</w:t>
                      </w:r>
                      <w:r w:rsidR="0098613D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 r</w:t>
                      </w:r>
                      <w:r w:rsidR="009E3B31"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 xml:space="preserve">epresentative or </w:t>
                      </w:r>
                    </w:p>
                    <w:p w:rsidR="002512F6" w:rsidRPr="0098613D" w:rsidRDefault="002512F6" w:rsidP="002512F6">
                      <w:pPr>
                        <w:widowControl w:val="0"/>
                        <w:jc w:val="center"/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</w:pPr>
                      <w:r w:rsidRPr="0098613D">
                        <w:rPr>
                          <w:rFonts w:ascii="MiloOT-Text" w:hAnsi="MiloOT-Text"/>
                          <w:sz w:val="28"/>
                          <w:szCs w:val="28"/>
                          <w14:ligatures w14:val="none"/>
                        </w:rPr>
                        <w:t>Champaign County Farm Bureau at 217-352-5235 to reserve your spot.</w:t>
                      </w:r>
                    </w:p>
                    <w:p w:rsidR="002512F6" w:rsidRDefault="002512F6" w:rsidP="0098613D">
                      <w:pPr>
                        <w:jc w:val="center"/>
                        <w:rPr>
                          <w:rFonts w:ascii="MiloOT-Text" w:hAnsi="MiloOT-Text" w:cs="Arial"/>
                        </w:rPr>
                      </w:pPr>
                      <w:r w:rsidRPr="0098613D">
                        <w:rPr>
                          <w:rFonts w:ascii="MiloOT-Text" w:hAnsi="MiloOT-Text" w:cs="Arial"/>
                        </w:rPr>
                        <w:t>This is a no-cost, no-obligation educational seminar and insurance sales presentation.                                                                                                         COUNTRY Financial</w:t>
                      </w:r>
                      <w:r w:rsidR="0098613D" w:rsidRPr="0098613D">
                        <w:rPr>
                          <w:rFonts w:ascii="MiloOT-Text" w:hAnsi="MiloOT-Text" w:cs="Arial"/>
                          <w:vertAlign w:val="superscript"/>
                        </w:rPr>
                        <w:t>®</w:t>
                      </w:r>
                      <w:r w:rsidRPr="0098613D">
                        <w:rPr>
                          <w:rFonts w:ascii="MiloOT-Text" w:hAnsi="MiloOT-Text" w:cs="Arial"/>
                        </w:rPr>
                        <w:t xml:space="preserve"> and its representatives do not recommend or endorse third party speakers.                                                                                                </w:t>
                      </w:r>
                      <w:r w:rsidR="0098613D" w:rsidRPr="0098613D">
                        <w:rPr>
                          <w:rFonts w:ascii="MiloOT-Text" w:hAnsi="MiloOT-Text" w:cs="Arial"/>
                        </w:rPr>
                        <w:t xml:space="preserve"> P</w:t>
                      </w:r>
                      <w:r w:rsidRPr="0098613D">
                        <w:rPr>
                          <w:rFonts w:ascii="MiloOT-Text" w:hAnsi="MiloOT-Text" w:cs="Arial"/>
                        </w:rPr>
                        <w:t>olicies issued by COUNTRY Mutual Insurance Company</w:t>
                      </w:r>
                      <w:r w:rsidRPr="0098613D">
                        <w:rPr>
                          <w:rFonts w:ascii="MiloOT-Text" w:hAnsi="MiloOT-Text" w:cs="Arial"/>
                          <w:vertAlign w:val="superscript"/>
                        </w:rPr>
                        <w:t>®</w:t>
                      </w:r>
                      <w:r w:rsidRPr="0098613D">
                        <w:rPr>
                          <w:rFonts w:ascii="MiloOT-Text" w:hAnsi="MiloOT-Text" w:cs="Arial"/>
                        </w:rPr>
                        <w:t>, Bloomington, IL.</w:t>
                      </w:r>
                      <w:r w:rsidR="0098613D" w:rsidRPr="0098613D">
                        <w:rPr>
                          <w:rFonts w:ascii="MiloOT-Text" w:hAnsi="MiloOT-Text" w:cs="Arial"/>
                        </w:rPr>
                        <w:t xml:space="preserve">, </w:t>
                      </w:r>
                      <w:r w:rsidR="00C50E91">
                        <w:rPr>
                          <w:rFonts w:ascii="MiloOT-Text" w:hAnsi="MiloOT-Text" w:cs="Arial"/>
                        </w:rPr>
                        <w:t xml:space="preserve">                                           </w:t>
                      </w:r>
                      <w:r w:rsidR="0098613D" w:rsidRPr="0098613D">
                        <w:rPr>
                          <w:rFonts w:ascii="MiloOT-Text" w:hAnsi="MiloOT-Text" w:cs="Arial"/>
                        </w:rPr>
                        <w:t>an equal opportunity provider.</w:t>
                      </w:r>
                    </w:p>
                    <w:p w:rsidR="00C50E91" w:rsidRPr="0098613D" w:rsidRDefault="00C50E91" w:rsidP="0098613D">
                      <w:pPr>
                        <w:jc w:val="center"/>
                        <w:rPr>
                          <w:rFonts w:ascii="MiloOT-Text" w:hAnsi="MiloOT-Text"/>
                          <w14:ligatures w14:val="none"/>
                        </w:rPr>
                      </w:pPr>
                    </w:p>
                    <w:p w:rsidR="002512F6" w:rsidRDefault="002512F6" w:rsidP="002512F6">
                      <w:r>
                        <w:t xml:space="preserve">     </w:t>
                      </w:r>
                      <w:r w:rsidR="0098613D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1647825" cy="525314"/>
                            <wp:effectExtent l="0" t="0" r="0" b="8255"/>
                            <wp:docPr id="3" name="Picture 3" descr="C:\Users\ID19673\Desktop\Green\JPG\CMYK\300 DPI\cf_r_lob_4cp_cl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D19673\Desktop\Green\JPG\CMYK\300 DPI\cf_r_lob_4cp_cl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5385" cy="527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9BB65B" wp14:editId="17AF9B5A">
                            <wp:extent cx="744300" cy="771525"/>
                            <wp:effectExtent l="0" t="0" r="0" b="0"/>
                            <wp:docPr id="15" name="Picture 15" descr="C:\Users\Admin\AppData\Local\Microsoft\Windows\Temporary Internet Files\Content.Word\CCFB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AppData\Local\Microsoft\Windows\Temporary Internet Files\Content.Word\CCFB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047" cy="790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</w:t>
                      </w:r>
                      <w:r w:rsidR="00BC4A7C">
                        <w:rPr>
                          <w:noProof/>
                        </w:rPr>
                        <w:drawing>
                          <wp:inline distT="0" distB="0" distL="0" distR="0" wp14:anchorId="45032142" wp14:editId="241FB593">
                            <wp:extent cx="949212" cy="590550"/>
                            <wp:effectExtent l="0" t="0" r="3810" b="0"/>
                            <wp:docPr id="10" name="Picture 10" descr="C:\Users\id23194\AppData\Local\Microsoft\Windows\Temporary Internet Files\Content.Outlook\M6HQ7BO0\IlliniFSLogo2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d23194\AppData\Local\Microsoft\Windows\Temporary Internet Files\Content.Outlook\M6HQ7BO0\IlliniFSLogo2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070" cy="5923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6E77A73" wp14:editId="395174CE">
                            <wp:extent cx="1379643" cy="674826"/>
                            <wp:effectExtent l="0" t="0" r="0" b="0"/>
                            <wp:docPr id="16" name="Picture 16" descr="Illinois Farm Bureau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llinois Farm Bureau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692" cy="676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12F6" w:rsidRPr="0098613D" w:rsidRDefault="0098613D">
                      <w:pPr>
                        <w:rPr>
                          <w:rFonts w:ascii="MiloOT-Text" w:hAnsi="MiloOT-Text"/>
                        </w:rPr>
                      </w:pPr>
                      <w:r w:rsidRPr="0098613D">
                        <w:rPr>
                          <w:rFonts w:ascii="MiloOT-Text" w:hAnsi="MiloOT-Text"/>
                        </w:rPr>
                        <w:t>1114-118</w:t>
                      </w:r>
                    </w:p>
                  </w:txbxContent>
                </v:textbox>
              </v:shape>
            </w:pict>
          </mc:Fallback>
        </mc:AlternateContent>
      </w:r>
      <w:r w:rsidR="009B7539">
        <w:rPr>
          <w:noProof/>
        </w:rPr>
        <w:drawing>
          <wp:inline distT="0" distB="0" distL="0" distR="0">
            <wp:extent cx="6638925" cy="9210675"/>
            <wp:effectExtent l="0" t="0" r="9525" b="9525"/>
            <wp:docPr id="1" name="Picture 1" descr="C:\Users\id23194\AppData\Local\Microsoft\Windows\Temporary Internet Files\Content.IE5\M1MGND82\MP900448747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d23194\AppData\Local\Microsoft\Windows\Temporary Internet Files\Content.IE5\M1MGND82\MP900448747[2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D8B" w:rsidSect="009B7539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 Monde Courrier Pro">
    <w:altName w:val="Arial"/>
    <w:panose1 w:val="00000000000000000000"/>
    <w:charset w:val="00"/>
    <w:family w:val="modern"/>
    <w:notTrueType/>
    <w:pitch w:val="variable"/>
    <w:sig w:usb0="00000001" w:usb1="5000E06B" w:usb2="00000000" w:usb3="00000000" w:csb0="00000093" w:csb1="00000000"/>
  </w:font>
  <w:font w:name="MiloOT-Text"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39"/>
    <w:rsid w:val="00217F8A"/>
    <w:rsid w:val="002512F6"/>
    <w:rsid w:val="00593CEC"/>
    <w:rsid w:val="0060259B"/>
    <w:rsid w:val="00693BD4"/>
    <w:rsid w:val="00731B6B"/>
    <w:rsid w:val="00772DE4"/>
    <w:rsid w:val="007A0417"/>
    <w:rsid w:val="0098613D"/>
    <w:rsid w:val="009B7539"/>
    <w:rsid w:val="009E3B31"/>
    <w:rsid w:val="00A8262F"/>
    <w:rsid w:val="00BC27BB"/>
    <w:rsid w:val="00BC4A7C"/>
    <w:rsid w:val="00C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39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539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fb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Financial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Woolcott</dc:creator>
  <cp:lastModifiedBy>Marcia Woolcott</cp:lastModifiedBy>
  <cp:revision>2</cp:revision>
  <cp:lastPrinted>2014-11-10T14:34:00Z</cp:lastPrinted>
  <dcterms:created xsi:type="dcterms:W3CDTF">2014-11-13T19:53:00Z</dcterms:created>
  <dcterms:modified xsi:type="dcterms:W3CDTF">2014-11-13T19:53:00Z</dcterms:modified>
</cp:coreProperties>
</file>